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B" w:rsidRDefault="00D2695F" w:rsidP="00D2695F">
      <w:pPr>
        <w:tabs>
          <w:tab w:val="left" w:pos="756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color w:val="231F20"/>
          <w:sz w:val="16"/>
        </w:rPr>
        <w:t xml:space="preserve">Załączniki do rozporządzenia Ministra Zdrowia </w:t>
      </w:r>
      <w:r>
        <w:rPr>
          <w:rFonts w:ascii="Times New Roman" w:hAnsi="Times New Roman"/>
          <w:color w:val="231F20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br/>
      </w:r>
      <w:r>
        <w:rPr>
          <w:rFonts w:ascii="Times New Roman" w:eastAsia="Calibri" w:hAnsi="Times New Roman" w:cs="Times New Roman"/>
          <w:color w:val="231F20"/>
          <w:sz w:val="16"/>
        </w:rPr>
        <w:t>z dnia 12 czerwca 2018 r. (poz. 1295)</w:t>
      </w:r>
    </w:p>
    <w:p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Pr="00D2695F">
        <w:rPr>
          <w:rFonts w:ascii="Times New Roman" w:hAnsi="Times New Roman" w:cs="Times New Roman"/>
          <w:b/>
          <w:highlight w:val="lightGray"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578"/>
              <w:gridCol w:w="1843"/>
              <w:gridCol w:w="3656"/>
            </w:tblGrid>
            <w:tr w:rsidR="00AF4026" w:rsidRPr="00BF27E0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B2F0D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853B7C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3119"/>
        <w:gridCol w:w="5953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15471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  <w:gridCol w:w="6625"/>
            </w:tblGrid>
            <w:tr w:rsidR="00D2695F" w:rsidTr="00D2695F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D2695F" w:rsidRDefault="00D2695F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D2695F" w:rsidRPr="00C614EA" w:rsidRDefault="00D2695F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D2695F" w:rsidRPr="00B30E68" w:rsidRDefault="00D2695F" w:rsidP="00271AEA">
                  <w:pPr>
                    <w:contextualSpacing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 w:rsidRPr="00B30E68">
                    <w:rPr>
                      <w:rFonts w:cstheme="minorHAnsi"/>
                      <w:b/>
                      <w:sz w:val="28"/>
                      <w:szCs w:val="28"/>
                    </w:rPr>
                    <w:t>Fortmedica</w:t>
                  </w:r>
                  <w:proofErr w:type="spellEnd"/>
                  <w:r w:rsidRPr="00B30E68">
                    <w:rPr>
                      <w:rFonts w:cstheme="minorHAnsi"/>
                      <w:b/>
                      <w:sz w:val="28"/>
                      <w:szCs w:val="28"/>
                    </w:rPr>
                    <w:t xml:space="preserve"> Medyczne Centrum Rodzinne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D2695F" w:rsidRDefault="00D2695F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D2695F" w:rsidTr="00D2695F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695F" w:rsidRDefault="00D2695F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D2695F" w:rsidRDefault="00D2695F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D2695F" w:rsidRPr="00045C34" w:rsidRDefault="00D2695F" w:rsidP="00271AEA">
                  <w:pPr>
                    <w:contextualSpacing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52-210 </w:t>
                  </w:r>
                  <w:r w:rsidRPr="00045C34">
                    <w:rPr>
                      <w:rFonts w:cstheme="minorHAnsi"/>
                      <w:b/>
                      <w:sz w:val="28"/>
                      <w:szCs w:val="28"/>
                    </w:rPr>
                    <w:t>Wrocław, ul. Łubinowa 12/3</w:t>
                  </w:r>
                </w:p>
                <w:p w:rsidR="00D2695F" w:rsidRDefault="00D2695F" w:rsidP="00271AE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D2695F" w:rsidRDefault="00D2695F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B61EA6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lastRenderedPageBreak/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3A" w:rsidRDefault="00FD613A" w:rsidP="00AF4026">
      <w:pPr>
        <w:spacing w:after="0" w:line="240" w:lineRule="auto"/>
      </w:pPr>
      <w:r>
        <w:separator/>
      </w:r>
    </w:p>
  </w:endnote>
  <w:endnote w:type="continuationSeparator" w:id="0">
    <w:p w:rsidR="00FD613A" w:rsidRDefault="00FD613A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3A" w:rsidRDefault="00FD613A" w:rsidP="00AF4026">
      <w:pPr>
        <w:spacing w:after="0" w:line="240" w:lineRule="auto"/>
      </w:pPr>
      <w:r>
        <w:separator/>
      </w:r>
    </w:p>
  </w:footnote>
  <w:footnote w:type="continuationSeparator" w:id="0">
    <w:p w:rsidR="00FD613A" w:rsidRDefault="00FD613A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2695F"/>
    <w:rsid w:val="00D642EE"/>
    <w:rsid w:val="00D7532D"/>
    <w:rsid w:val="00DC4238"/>
    <w:rsid w:val="00DE606B"/>
    <w:rsid w:val="00E51EC8"/>
    <w:rsid w:val="00EE24C6"/>
    <w:rsid w:val="00F00E59"/>
    <w:rsid w:val="00F2147F"/>
    <w:rsid w:val="00F43A69"/>
    <w:rsid w:val="00F57985"/>
    <w:rsid w:val="00F66385"/>
    <w:rsid w:val="00FC044D"/>
    <w:rsid w:val="00FC29B5"/>
    <w:rsid w:val="00FD613A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89A9-0AAC-4F73-ADAB-CEF385CC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K81</cp:lastModifiedBy>
  <cp:revision>2</cp:revision>
  <dcterms:created xsi:type="dcterms:W3CDTF">2019-07-12T12:12:00Z</dcterms:created>
  <dcterms:modified xsi:type="dcterms:W3CDTF">2019-07-12T12:12:00Z</dcterms:modified>
</cp:coreProperties>
</file>